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23281" w14:textId="77777777" w:rsidR="00F72F15" w:rsidRPr="00F72F15" w:rsidRDefault="00F72F15" w:rsidP="00F72F15">
      <w:pPr>
        <w:overflowPunct/>
        <w:autoSpaceDE/>
        <w:autoSpaceDN/>
        <w:adjustRightInd/>
        <w:spacing w:after="160" w:line="259" w:lineRule="auto"/>
        <w:rPr>
          <w:rFonts w:asciiTheme="minorHAnsi" w:eastAsiaTheme="minorHAnsi" w:hAnsiTheme="minorHAnsi" w:cstheme="minorBidi"/>
          <w:sz w:val="22"/>
          <w:szCs w:val="22"/>
          <w:lang w:eastAsia="en-US"/>
        </w:rPr>
      </w:pPr>
      <w:r w:rsidRPr="00F72F15">
        <w:rPr>
          <w:rFonts w:asciiTheme="minorHAnsi" w:eastAsiaTheme="minorHAnsi" w:hAnsiTheme="minorHAnsi" w:cstheme="minorBidi"/>
          <w:sz w:val="22"/>
          <w:szCs w:val="22"/>
          <w:lang w:eastAsia="en-US"/>
        </w:rPr>
        <w:tab/>
      </w:r>
      <w:r w:rsidRPr="00F72F15">
        <w:rPr>
          <w:rFonts w:asciiTheme="minorHAnsi" w:eastAsiaTheme="minorHAnsi" w:hAnsiTheme="minorHAnsi" w:cstheme="minorBidi"/>
          <w:sz w:val="22"/>
          <w:szCs w:val="22"/>
          <w:lang w:eastAsia="en-US"/>
        </w:rPr>
        <w:tab/>
      </w:r>
      <w:r w:rsidRPr="00F72F15">
        <w:rPr>
          <w:rFonts w:asciiTheme="minorHAnsi" w:eastAsiaTheme="minorHAnsi" w:hAnsiTheme="minorHAnsi" w:cstheme="minorBidi"/>
          <w:sz w:val="22"/>
          <w:szCs w:val="22"/>
          <w:lang w:eastAsia="en-US"/>
        </w:rPr>
        <w:tab/>
      </w:r>
      <w:r w:rsidRPr="00F72F15">
        <w:rPr>
          <w:rFonts w:asciiTheme="minorHAnsi" w:eastAsiaTheme="minorHAnsi" w:hAnsiTheme="minorHAnsi" w:cstheme="minorBidi"/>
          <w:sz w:val="22"/>
          <w:szCs w:val="22"/>
          <w:lang w:eastAsia="en-US"/>
        </w:rPr>
        <w:tab/>
      </w:r>
      <w:r w:rsidRPr="00F72F15">
        <w:rPr>
          <w:rFonts w:asciiTheme="minorHAnsi" w:eastAsiaTheme="minorHAnsi" w:hAnsiTheme="minorHAnsi" w:cstheme="minorBidi"/>
          <w:sz w:val="22"/>
          <w:szCs w:val="22"/>
          <w:lang w:eastAsia="en-US"/>
        </w:rPr>
        <w:tab/>
      </w:r>
      <w:r w:rsidRPr="00F72F15">
        <w:rPr>
          <w:rFonts w:asciiTheme="minorHAnsi" w:eastAsiaTheme="minorHAnsi" w:hAnsiTheme="minorHAnsi" w:cstheme="minorBidi"/>
          <w:sz w:val="22"/>
          <w:szCs w:val="22"/>
          <w:lang w:eastAsia="en-US"/>
        </w:rPr>
        <w:tab/>
      </w:r>
      <w:r w:rsidRPr="00F72F15">
        <w:rPr>
          <w:rFonts w:asciiTheme="minorHAnsi" w:eastAsiaTheme="minorHAnsi" w:hAnsiTheme="minorHAnsi" w:cstheme="minorBidi"/>
          <w:sz w:val="22"/>
          <w:szCs w:val="22"/>
          <w:lang w:eastAsia="en-US"/>
        </w:rPr>
        <w:tab/>
      </w:r>
      <w:r w:rsidRPr="00F72F15">
        <w:rPr>
          <w:rFonts w:asciiTheme="minorHAnsi" w:eastAsiaTheme="minorHAnsi" w:hAnsiTheme="minorHAnsi" w:cstheme="minorBidi"/>
          <w:sz w:val="22"/>
          <w:szCs w:val="22"/>
          <w:lang w:eastAsia="en-US"/>
        </w:rPr>
        <w:tab/>
      </w:r>
      <w:r w:rsidRPr="00F72F15">
        <w:rPr>
          <w:rFonts w:asciiTheme="minorHAnsi" w:eastAsiaTheme="minorHAnsi" w:hAnsiTheme="minorHAnsi" w:cstheme="minorBidi"/>
          <w:sz w:val="22"/>
          <w:szCs w:val="22"/>
          <w:lang w:eastAsia="en-US"/>
        </w:rPr>
        <w:tab/>
      </w:r>
      <w:r w:rsidRPr="00F72F15">
        <w:rPr>
          <w:rFonts w:asciiTheme="minorHAnsi" w:eastAsiaTheme="minorHAnsi" w:hAnsiTheme="minorHAnsi" w:cstheme="minorBidi"/>
          <w:sz w:val="22"/>
          <w:szCs w:val="22"/>
          <w:lang w:eastAsia="en-US"/>
        </w:rPr>
        <w:tab/>
      </w:r>
      <w:r w:rsidRPr="00F72F15">
        <w:rPr>
          <w:rFonts w:asciiTheme="minorHAnsi" w:eastAsiaTheme="minorHAnsi" w:hAnsiTheme="minorHAnsi" w:cstheme="minorBidi"/>
          <w:sz w:val="22"/>
          <w:szCs w:val="22"/>
          <w:lang w:eastAsia="en-US"/>
        </w:rPr>
        <w:tab/>
      </w:r>
      <w:r w:rsidRPr="00F72F15">
        <w:rPr>
          <w:rFonts w:asciiTheme="minorHAnsi" w:eastAsiaTheme="minorHAnsi" w:hAnsiTheme="minorHAnsi" w:cstheme="minorBidi"/>
          <w:sz w:val="22"/>
          <w:szCs w:val="22"/>
          <w:lang w:eastAsia="en-US"/>
        </w:rPr>
        <w:tab/>
      </w:r>
      <w:r w:rsidR="00DA5A33">
        <w:rPr>
          <w:rFonts w:asciiTheme="minorHAnsi" w:eastAsiaTheme="minorHAnsi" w:hAnsiTheme="minorHAnsi" w:cstheme="minorBidi"/>
          <w:sz w:val="22"/>
          <w:szCs w:val="22"/>
          <w:lang w:eastAsia="en-US"/>
        </w:rPr>
        <w:t>16</w:t>
      </w:r>
      <w:r w:rsidRPr="00F72F15">
        <w:rPr>
          <w:rFonts w:asciiTheme="minorHAnsi" w:eastAsiaTheme="minorHAnsi" w:hAnsiTheme="minorHAnsi" w:cstheme="minorBidi"/>
          <w:sz w:val="22"/>
          <w:szCs w:val="22"/>
          <w:vertAlign w:val="superscript"/>
          <w:lang w:eastAsia="en-US"/>
        </w:rPr>
        <w:t>th</w:t>
      </w:r>
      <w:r w:rsidRPr="00F72F15">
        <w:rPr>
          <w:rFonts w:asciiTheme="minorHAnsi" w:eastAsiaTheme="minorHAnsi" w:hAnsiTheme="minorHAnsi" w:cstheme="minorBidi"/>
          <w:sz w:val="22"/>
          <w:szCs w:val="22"/>
          <w:lang w:eastAsia="en-US"/>
        </w:rPr>
        <w:t xml:space="preserve"> March 2021</w:t>
      </w:r>
    </w:p>
    <w:p w14:paraId="6FE863A4" w14:textId="77777777" w:rsidR="00F72F15" w:rsidRPr="00F72F15" w:rsidRDefault="00F72F15" w:rsidP="00F72F15">
      <w:pPr>
        <w:overflowPunct/>
        <w:autoSpaceDE/>
        <w:autoSpaceDN/>
        <w:adjustRightInd/>
        <w:spacing w:after="160" w:line="259" w:lineRule="auto"/>
        <w:rPr>
          <w:rFonts w:asciiTheme="minorHAnsi" w:eastAsiaTheme="minorHAnsi" w:hAnsiTheme="minorHAnsi" w:cstheme="minorBidi"/>
          <w:sz w:val="22"/>
          <w:szCs w:val="22"/>
          <w:lang w:eastAsia="en-US"/>
        </w:rPr>
      </w:pPr>
    </w:p>
    <w:p w14:paraId="4143872F" w14:textId="77777777" w:rsidR="00F72F15" w:rsidRDefault="00F72F15" w:rsidP="00F72F15">
      <w:pPr>
        <w:overflowPunct/>
        <w:autoSpaceDE/>
        <w:autoSpaceDN/>
        <w:adjustRightInd/>
        <w:spacing w:after="160" w:line="259" w:lineRule="auto"/>
        <w:rPr>
          <w:rFonts w:asciiTheme="minorHAnsi" w:eastAsiaTheme="minorHAnsi" w:hAnsiTheme="minorHAnsi" w:cstheme="minorBidi"/>
          <w:sz w:val="22"/>
          <w:szCs w:val="22"/>
          <w:lang w:eastAsia="en-US"/>
        </w:rPr>
      </w:pPr>
      <w:r w:rsidRPr="00F72F15">
        <w:rPr>
          <w:rFonts w:asciiTheme="minorHAnsi" w:eastAsiaTheme="minorHAnsi" w:hAnsiTheme="minorHAnsi" w:cstheme="minorBidi"/>
          <w:sz w:val="22"/>
          <w:szCs w:val="22"/>
          <w:lang w:eastAsia="en-US"/>
        </w:rPr>
        <w:t xml:space="preserve">Dear </w:t>
      </w:r>
      <w:r w:rsidR="00DA5A33">
        <w:rPr>
          <w:rFonts w:asciiTheme="minorHAnsi" w:eastAsiaTheme="minorHAnsi" w:hAnsiTheme="minorHAnsi" w:cstheme="minorBidi"/>
          <w:sz w:val="22"/>
          <w:szCs w:val="22"/>
          <w:lang w:eastAsia="en-US"/>
        </w:rPr>
        <w:t>Parent/Guardian</w:t>
      </w:r>
    </w:p>
    <w:p w14:paraId="56A5F29C" w14:textId="77777777" w:rsidR="00273FD0" w:rsidRPr="00273FD0" w:rsidRDefault="00273FD0" w:rsidP="00273FD0">
      <w:pPr>
        <w:overflowPunct/>
        <w:autoSpaceDE/>
        <w:autoSpaceDN/>
        <w:adjustRightInd/>
        <w:spacing w:after="160" w:line="259" w:lineRule="auto"/>
        <w:jc w:val="center"/>
        <w:rPr>
          <w:rFonts w:asciiTheme="minorHAnsi" w:eastAsiaTheme="minorHAnsi" w:hAnsiTheme="minorHAnsi" w:cstheme="minorBidi"/>
          <w:b/>
          <w:sz w:val="22"/>
          <w:szCs w:val="22"/>
          <w:u w:val="single"/>
          <w:lang w:eastAsia="en-US"/>
        </w:rPr>
      </w:pPr>
      <w:r w:rsidRPr="00273FD0">
        <w:rPr>
          <w:rFonts w:asciiTheme="minorHAnsi" w:eastAsiaTheme="minorHAnsi" w:hAnsiTheme="minorHAnsi" w:cstheme="minorBidi"/>
          <w:b/>
          <w:sz w:val="22"/>
          <w:szCs w:val="22"/>
          <w:u w:val="single"/>
          <w:lang w:eastAsia="en-US"/>
        </w:rPr>
        <w:t>Letter to Parents/Guardians of students in Years 12, 13 and 14</w:t>
      </w:r>
    </w:p>
    <w:p w14:paraId="37593106" w14:textId="77777777" w:rsidR="00F72F15" w:rsidRPr="00F72F15" w:rsidRDefault="00F72F15" w:rsidP="00F72F15">
      <w:pPr>
        <w:overflowPunct/>
        <w:autoSpaceDE/>
        <w:autoSpaceDN/>
        <w:adjustRightInd/>
        <w:spacing w:after="160" w:line="259" w:lineRule="auto"/>
        <w:rPr>
          <w:rFonts w:asciiTheme="minorHAnsi" w:eastAsiaTheme="minorHAnsi" w:hAnsiTheme="minorHAnsi" w:cstheme="minorBidi"/>
          <w:sz w:val="22"/>
          <w:szCs w:val="22"/>
          <w:lang w:eastAsia="en-US"/>
        </w:rPr>
      </w:pPr>
      <w:r w:rsidRPr="00F72F15">
        <w:rPr>
          <w:rFonts w:asciiTheme="minorHAnsi" w:eastAsiaTheme="minorHAnsi" w:hAnsiTheme="minorHAnsi" w:cstheme="minorBidi"/>
          <w:sz w:val="22"/>
          <w:szCs w:val="22"/>
          <w:lang w:eastAsia="en-US"/>
        </w:rPr>
        <w:t>I hope you and your family are all keeping well.</w:t>
      </w:r>
    </w:p>
    <w:p w14:paraId="73BA91A9" w14:textId="77777777" w:rsidR="00F72F15" w:rsidRDefault="00F72F15" w:rsidP="00DA5A33">
      <w:pPr>
        <w:overflowPunct/>
        <w:autoSpaceDE/>
        <w:autoSpaceDN/>
        <w:adjustRightInd/>
        <w:spacing w:after="160" w:line="259" w:lineRule="auto"/>
        <w:rPr>
          <w:rFonts w:asciiTheme="minorHAnsi" w:eastAsiaTheme="minorHAnsi" w:hAnsiTheme="minorHAnsi" w:cstheme="minorBidi"/>
          <w:sz w:val="22"/>
          <w:szCs w:val="22"/>
          <w:lang w:eastAsia="en-US"/>
        </w:rPr>
      </w:pPr>
      <w:r w:rsidRPr="00F72F15">
        <w:rPr>
          <w:rFonts w:asciiTheme="minorHAnsi" w:eastAsiaTheme="minorHAnsi" w:hAnsiTheme="minorHAnsi" w:cstheme="minorBidi"/>
          <w:sz w:val="22"/>
          <w:szCs w:val="22"/>
          <w:lang w:eastAsia="en-US"/>
        </w:rPr>
        <w:t xml:space="preserve">As you </w:t>
      </w:r>
      <w:r w:rsidR="00DA5A33">
        <w:rPr>
          <w:rFonts w:asciiTheme="minorHAnsi" w:eastAsiaTheme="minorHAnsi" w:hAnsiTheme="minorHAnsi" w:cstheme="minorBidi"/>
          <w:sz w:val="22"/>
          <w:szCs w:val="22"/>
          <w:lang w:eastAsia="en-US"/>
        </w:rPr>
        <w:t>are</w:t>
      </w:r>
      <w:r w:rsidRPr="00F72F15">
        <w:rPr>
          <w:rFonts w:asciiTheme="minorHAnsi" w:eastAsiaTheme="minorHAnsi" w:hAnsiTheme="minorHAnsi" w:cstheme="minorBidi"/>
          <w:sz w:val="22"/>
          <w:szCs w:val="22"/>
          <w:lang w:eastAsia="en-US"/>
        </w:rPr>
        <w:t xml:space="preserve"> aware, the Minister for Education has announced that all students in Years 12, 13 and 14 will be returning to school full-time from </w:t>
      </w:r>
      <w:r w:rsidRPr="00273FD0">
        <w:rPr>
          <w:rFonts w:asciiTheme="minorHAnsi" w:eastAsiaTheme="minorHAnsi" w:hAnsiTheme="minorHAnsi" w:cstheme="minorBidi"/>
          <w:b/>
          <w:sz w:val="22"/>
          <w:szCs w:val="22"/>
          <w:lang w:eastAsia="en-US"/>
        </w:rPr>
        <w:t>Monday 22</w:t>
      </w:r>
      <w:r w:rsidRPr="00273FD0">
        <w:rPr>
          <w:rFonts w:asciiTheme="minorHAnsi" w:eastAsiaTheme="minorHAnsi" w:hAnsiTheme="minorHAnsi" w:cstheme="minorBidi"/>
          <w:b/>
          <w:sz w:val="22"/>
          <w:szCs w:val="22"/>
          <w:vertAlign w:val="superscript"/>
          <w:lang w:eastAsia="en-US"/>
        </w:rPr>
        <w:t>nd</w:t>
      </w:r>
      <w:r w:rsidRPr="00273FD0">
        <w:rPr>
          <w:rFonts w:asciiTheme="minorHAnsi" w:eastAsiaTheme="minorHAnsi" w:hAnsiTheme="minorHAnsi" w:cstheme="minorBidi"/>
          <w:b/>
          <w:sz w:val="22"/>
          <w:szCs w:val="22"/>
          <w:lang w:eastAsia="en-US"/>
        </w:rPr>
        <w:t xml:space="preserve"> March</w:t>
      </w:r>
      <w:r w:rsidR="00DA5A33">
        <w:rPr>
          <w:rFonts w:asciiTheme="minorHAnsi" w:eastAsiaTheme="minorHAnsi" w:hAnsiTheme="minorHAnsi" w:cstheme="minorBidi"/>
          <w:sz w:val="22"/>
          <w:szCs w:val="22"/>
          <w:lang w:eastAsia="en-US"/>
        </w:rPr>
        <w:t>, and we are looking forward to welcoming your child back to school.  I would also like to take this opportunity to congratulate our students on the work they have done during this period of remote learning.</w:t>
      </w:r>
    </w:p>
    <w:p w14:paraId="57730278" w14:textId="77777777" w:rsidR="00DA5A33" w:rsidRDefault="00DA5A33" w:rsidP="00DA5A33">
      <w:pPr>
        <w:overflowPunct/>
        <w:autoSpaceDE/>
        <w:autoSpaceDN/>
        <w:adjustRightInd/>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Students in Years 12-14 will be starting on Monday morning with a pastoral period with their Form Teacher, to give the young people a chance to reconnect with their peers and their Form Teacher before returning to normal lessons.  Students should therefore go directly to their Form Classrooms.  12 Erne and 12 Shannon are going to be swapping Form Classrooms, so 12 Erne should go to Room U210, and 12 Shannon should go to Room U211.</w:t>
      </w:r>
    </w:p>
    <w:p w14:paraId="72329C05" w14:textId="77777777" w:rsidR="0054708F" w:rsidRPr="0054708F" w:rsidRDefault="0054708F" w:rsidP="00DA5A33">
      <w:pPr>
        <w:overflowPunct/>
        <w:autoSpaceDE/>
        <w:autoSpaceDN/>
        <w:adjustRightInd/>
        <w:spacing w:after="160" w:line="259" w:lineRule="auto"/>
        <w:rPr>
          <w:rFonts w:asciiTheme="minorHAnsi" w:eastAsiaTheme="minorHAnsi" w:hAnsiTheme="minorHAnsi" w:cstheme="minorBidi"/>
          <w:b/>
          <w:sz w:val="22"/>
          <w:szCs w:val="22"/>
          <w:lang w:eastAsia="en-US"/>
        </w:rPr>
      </w:pPr>
      <w:r w:rsidRPr="0054708F">
        <w:rPr>
          <w:rFonts w:asciiTheme="minorHAnsi" w:eastAsiaTheme="minorHAnsi" w:hAnsiTheme="minorHAnsi" w:cstheme="minorBidi"/>
          <w:b/>
          <w:sz w:val="22"/>
          <w:szCs w:val="22"/>
          <w:lang w:eastAsia="en-US"/>
        </w:rPr>
        <w:t>We would remind you that face coverings are compulsory throughout school, and are now also compulsory in class throughout the school day.  In addition, face coverings are also compulsory for post-primary students when travelling on school transport.</w:t>
      </w:r>
    </w:p>
    <w:p w14:paraId="1A985146" w14:textId="77777777" w:rsidR="0054708F" w:rsidRDefault="0054708F" w:rsidP="00DA5A33">
      <w:pPr>
        <w:overflowPunct/>
        <w:autoSpaceDE/>
        <w:autoSpaceDN/>
        <w:adjustRightInd/>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While GCSE, AS and A2 exams have been cancelled for this Summer, schools are being asked to submit to examination boards Centre Determined Grades for students in each of their subjects.  This will require schools to use a range of evidence to support the grades awarded to each student.  Subject teachers will be working over the coming weeks to collate and assess the </w:t>
      </w:r>
      <w:r w:rsidR="006925C0">
        <w:rPr>
          <w:rFonts w:asciiTheme="minorHAnsi" w:eastAsiaTheme="minorHAnsi" w:hAnsiTheme="minorHAnsi" w:cstheme="minorBidi"/>
          <w:sz w:val="22"/>
          <w:szCs w:val="22"/>
          <w:lang w:eastAsia="en-US"/>
        </w:rPr>
        <w:t xml:space="preserve">evidence they already hold. </w:t>
      </w:r>
      <w:r>
        <w:rPr>
          <w:rFonts w:asciiTheme="minorHAnsi" w:eastAsiaTheme="minorHAnsi" w:hAnsiTheme="minorHAnsi" w:cstheme="minorBidi"/>
          <w:sz w:val="22"/>
          <w:szCs w:val="22"/>
          <w:lang w:eastAsia="en-US"/>
        </w:rPr>
        <w:t xml:space="preserve"> </w:t>
      </w:r>
      <w:r w:rsidR="006925C0">
        <w:rPr>
          <w:rFonts w:asciiTheme="minorHAnsi" w:eastAsiaTheme="minorHAnsi" w:hAnsiTheme="minorHAnsi" w:cstheme="minorBidi"/>
          <w:sz w:val="22"/>
          <w:szCs w:val="22"/>
          <w:lang w:eastAsia="en-US"/>
        </w:rPr>
        <w:t>Where further evidence is required,</w:t>
      </w:r>
      <w:r>
        <w:rPr>
          <w:rFonts w:asciiTheme="minorHAnsi" w:eastAsiaTheme="minorHAnsi" w:hAnsiTheme="minorHAnsi" w:cstheme="minorBidi"/>
          <w:sz w:val="22"/>
          <w:szCs w:val="22"/>
          <w:lang w:eastAsia="en-US"/>
        </w:rPr>
        <w:t xml:space="preserve"> students will be given the </w:t>
      </w:r>
      <w:r w:rsidR="006925C0">
        <w:rPr>
          <w:rFonts w:asciiTheme="minorHAnsi" w:eastAsiaTheme="minorHAnsi" w:hAnsiTheme="minorHAnsi" w:cstheme="minorBidi"/>
          <w:sz w:val="22"/>
          <w:szCs w:val="22"/>
          <w:lang w:eastAsia="en-US"/>
        </w:rPr>
        <w:t>opportunity to sit additional assessment tasks.  Guidance and support will be given to students in preparing for any additional tasks, and students and their parents/guardians will be informed in advance of any assessment tasks.  Assessment tasks will not take place until after the Easter holiday.</w:t>
      </w:r>
    </w:p>
    <w:p w14:paraId="60729BCE" w14:textId="77777777" w:rsidR="00980A63" w:rsidRDefault="006925C0" w:rsidP="00DA5A33">
      <w:pPr>
        <w:overflowPunct/>
        <w:autoSpaceDE/>
        <w:autoSpaceDN/>
        <w:adjustRightInd/>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Term will end on </w:t>
      </w:r>
      <w:r w:rsidRPr="00273FD0">
        <w:rPr>
          <w:rFonts w:asciiTheme="minorHAnsi" w:eastAsiaTheme="minorHAnsi" w:hAnsiTheme="minorHAnsi" w:cstheme="minorBidi"/>
          <w:b/>
          <w:sz w:val="22"/>
          <w:szCs w:val="22"/>
          <w:lang w:eastAsia="en-US"/>
        </w:rPr>
        <w:t>Tuesday 30</w:t>
      </w:r>
      <w:r w:rsidRPr="00273FD0">
        <w:rPr>
          <w:rFonts w:asciiTheme="minorHAnsi" w:eastAsiaTheme="minorHAnsi" w:hAnsiTheme="minorHAnsi" w:cstheme="minorBidi"/>
          <w:b/>
          <w:sz w:val="22"/>
          <w:szCs w:val="22"/>
          <w:vertAlign w:val="superscript"/>
          <w:lang w:eastAsia="en-US"/>
        </w:rPr>
        <w:t>th</w:t>
      </w:r>
      <w:r w:rsidRPr="00273FD0">
        <w:rPr>
          <w:rFonts w:asciiTheme="minorHAnsi" w:eastAsiaTheme="minorHAnsi" w:hAnsiTheme="minorHAnsi" w:cstheme="minorBidi"/>
          <w:b/>
          <w:sz w:val="22"/>
          <w:szCs w:val="22"/>
          <w:lang w:eastAsia="en-US"/>
        </w:rPr>
        <w:t xml:space="preserve"> March</w:t>
      </w:r>
      <w:r>
        <w:rPr>
          <w:rFonts w:asciiTheme="minorHAnsi" w:eastAsiaTheme="minorHAnsi" w:hAnsiTheme="minorHAnsi" w:cstheme="minorBidi"/>
          <w:sz w:val="22"/>
          <w:szCs w:val="22"/>
          <w:lang w:eastAsia="en-US"/>
        </w:rPr>
        <w:t>, which will be a full school day.  Wednesday 31</w:t>
      </w:r>
      <w:r w:rsidRPr="006925C0">
        <w:rPr>
          <w:rFonts w:asciiTheme="minorHAnsi" w:eastAsiaTheme="minorHAnsi" w:hAnsiTheme="minorHAnsi" w:cstheme="minorBidi"/>
          <w:sz w:val="22"/>
          <w:szCs w:val="22"/>
          <w:vertAlign w:val="superscript"/>
          <w:lang w:eastAsia="en-US"/>
        </w:rPr>
        <w:t>st</w:t>
      </w:r>
      <w:r>
        <w:rPr>
          <w:rFonts w:asciiTheme="minorHAnsi" w:eastAsiaTheme="minorHAnsi" w:hAnsiTheme="minorHAnsi" w:cstheme="minorBidi"/>
          <w:sz w:val="22"/>
          <w:szCs w:val="22"/>
          <w:lang w:eastAsia="en-US"/>
        </w:rPr>
        <w:t xml:space="preserve"> March will be a Staff Development Day</w:t>
      </w:r>
      <w:r w:rsidR="00980A63">
        <w:rPr>
          <w:rFonts w:asciiTheme="minorHAnsi" w:eastAsiaTheme="minorHAnsi" w:hAnsiTheme="minorHAnsi" w:cstheme="minorBidi"/>
          <w:sz w:val="22"/>
          <w:szCs w:val="22"/>
          <w:lang w:eastAsia="en-US"/>
        </w:rPr>
        <w:t xml:space="preserve">, for teachers to work on collation of evidence for Centre Determined Grades.  The Summer Term will start on </w:t>
      </w:r>
      <w:r w:rsidR="00980A63" w:rsidRPr="00273FD0">
        <w:rPr>
          <w:rFonts w:asciiTheme="minorHAnsi" w:eastAsiaTheme="minorHAnsi" w:hAnsiTheme="minorHAnsi" w:cstheme="minorBidi"/>
          <w:b/>
          <w:sz w:val="22"/>
          <w:szCs w:val="22"/>
          <w:lang w:eastAsia="en-US"/>
        </w:rPr>
        <w:t>Monday 12</w:t>
      </w:r>
      <w:r w:rsidR="00980A63" w:rsidRPr="00273FD0">
        <w:rPr>
          <w:rFonts w:asciiTheme="minorHAnsi" w:eastAsiaTheme="minorHAnsi" w:hAnsiTheme="minorHAnsi" w:cstheme="minorBidi"/>
          <w:b/>
          <w:sz w:val="22"/>
          <w:szCs w:val="22"/>
          <w:vertAlign w:val="superscript"/>
          <w:lang w:eastAsia="en-US"/>
        </w:rPr>
        <w:t>th</w:t>
      </w:r>
      <w:r w:rsidR="00980A63" w:rsidRPr="00273FD0">
        <w:rPr>
          <w:rFonts w:asciiTheme="minorHAnsi" w:eastAsiaTheme="minorHAnsi" w:hAnsiTheme="minorHAnsi" w:cstheme="minorBidi"/>
          <w:b/>
          <w:sz w:val="22"/>
          <w:szCs w:val="22"/>
          <w:lang w:eastAsia="en-US"/>
        </w:rPr>
        <w:t xml:space="preserve"> April</w:t>
      </w:r>
      <w:r w:rsidR="00980A63">
        <w:rPr>
          <w:rFonts w:asciiTheme="minorHAnsi" w:eastAsiaTheme="minorHAnsi" w:hAnsiTheme="minorHAnsi" w:cstheme="minorBidi"/>
          <w:sz w:val="22"/>
          <w:szCs w:val="22"/>
          <w:lang w:eastAsia="en-US"/>
        </w:rPr>
        <w:t xml:space="preserve"> for students in Years 12, 13 and 14.</w:t>
      </w:r>
      <w:r w:rsidR="00273FD0">
        <w:rPr>
          <w:rFonts w:asciiTheme="minorHAnsi" w:eastAsiaTheme="minorHAnsi" w:hAnsiTheme="minorHAnsi" w:cstheme="minorBidi"/>
          <w:sz w:val="22"/>
          <w:szCs w:val="22"/>
          <w:lang w:eastAsia="en-US"/>
        </w:rPr>
        <w:t xml:space="preserve">  We wish all of our students and their parents/guardians a happy and holy Easter holiday.</w:t>
      </w:r>
    </w:p>
    <w:p w14:paraId="27D02293" w14:textId="77777777" w:rsidR="00DA5A33" w:rsidRPr="00F72F15" w:rsidRDefault="00980A63" w:rsidP="00DA5A33">
      <w:pPr>
        <w:overflowPunct/>
        <w:autoSpaceDE/>
        <w:autoSpaceDN/>
        <w:adjustRightInd/>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On behalf of our teaching staff and myself, I thank you, our parents/guardians, for your support during this period of remote learning, and we look forward to seeing our Year 12, 13 and 14 students on Monday morning.</w:t>
      </w:r>
    </w:p>
    <w:p w14:paraId="76CB3B17" w14:textId="77777777" w:rsidR="00F72F15" w:rsidRPr="00F72F15" w:rsidRDefault="00F72F15" w:rsidP="00F72F15">
      <w:pPr>
        <w:overflowPunct/>
        <w:autoSpaceDE/>
        <w:autoSpaceDN/>
        <w:adjustRightInd/>
        <w:spacing w:after="160" w:line="259" w:lineRule="auto"/>
        <w:rPr>
          <w:rFonts w:asciiTheme="minorHAnsi" w:eastAsiaTheme="minorHAnsi" w:hAnsiTheme="minorHAnsi" w:cstheme="minorBidi"/>
          <w:sz w:val="22"/>
          <w:szCs w:val="22"/>
          <w:lang w:eastAsia="en-US"/>
        </w:rPr>
      </w:pPr>
      <w:r w:rsidRPr="00F72F15">
        <w:rPr>
          <w:rFonts w:asciiTheme="minorHAnsi" w:eastAsiaTheme="minorHAnsi" w:hAnsiTheme="minorHAnsi" w:cstheme="minorBidi"/>
          <w:sz w:val="22"/>
          <w:szCs w:val="22"/>
          <w:lang w:eastAsia="en-US"/>
        </w:rPr>
        <w:t>Yours faithfully</w:t>
      </w:r>
    </w:p>
    <w:p w14:paraId="6DA6CB74" w14:textId="77777777" w:rsidR="00F72F15" w:rsidRPr="00F72F15" w:rsidRDefault="00F72F15" w:rsidP="00F72F15">
      <w:pPr>
        <w:overflowPunct/>
        <w:autoSpaceDE/>
        <w:autoSpaceDN/>
        <w:adjustRightInd/>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14:anchorId="22270132" wp14:editId="4D65A904">
            <wp:extent cx="1303256" cy="5684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 M Knox 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5534" cy="578127"/>
                    </a:xfrm>
                    <a:prstGeom prst="rect">
                      <a:avLst/>
                    </a:prstGeom>
                  </pic:spPr>
                </pic:pic>
              </a:graphicData>
            </a:graphic>
          </wp:inline>
        </w:drawing>
      </w:r>
    </w:p>
    <w:p w14:paraId="32D802C6" w14:textId="77777777" w:rsidR="00F72F15" w:rsidRPr="00F72F15" w:rsidRDefault="00F72F15" w:rsidP="00F72F15">
      <w:pPr>
        <w:overflowPunct/>
        <w:autoSpaceDE/>
        <w:autoSpaceDN/>
        <w:adjustRightInd/>
        <w:spacing w:line="259" w:lineRule="auto"/>
        <w:rPr>
          <w:rFonts w:asciiTheme="minorHAnsi" w:eastAsiaTheme="minorHAnsi" w:hAnsiTheme="minorHAnsi" w:cstheme="minorBidi"/>
          <w:sz w:val="22"/>
          <w:szCs w:val="22"/>
          <w:lang w:eastAsia="en-US"/>
        </w:rPr>
      </w:pPr>
      <w:r w:rsidRPr="00F72F15">
        <w:rPr>
          <w:rFonts w:asciiTheme="minorHAnsi" w:eastAsiaTheme="minorHAnsi" w:hAnsiTheme="minorHAnsi" w:cstheme="minorBidi"/>
          <w:sz w:val="22"/>
          <w:szCs w:val="22"/>
          <w:lang w:eastAsia="en-US"/>
        </w:rPr>
        <w:t>Dr Martin Knox</w:t>
      </w:r>
    </w:p>
    <w:p w14:paraId="23EF337C" w14:textId="77777777" w:rsidR="00F72F15" w:rsidRPr="00F72F15" w:rsidRDefault="00F72F15" w:rsidP="00F72F15">
      <w:pPr>
        <w:overflowPunct/>
        <w:autoSpaceDE/>
        <w:autoSpaceDN/>
        <w:adjustRightInd/>
        <w:spacing w:line="259" w:lineRule="auto"/>
        <w:rPr>
          <w:rFonts w:asciiTheme="minorHAnsi" w:eastAsiaTheme="minorHAnsi" w:hAnsiTheme="minorHAnsi" w:cstheme="minorBidi"/>
          <w:sz w:val="22"/>
          <w:szCs w:val="22"/>
          <w:lang w:eastAsia="en-US"/>
        </w:rPr>
      </w:pPr>
      <w:r w:rsidRPr="00F72F15">
        <w:rPr>
          <w:rFonts w:asciiTheme="minorHAnsi" w:eastAsiaTheme="minorHAnsi" w:hAnsiTheme="minorHAnsi" w:cstheme="minorBidi"/>
          <w:sz w:val="22"/>
          <w:szCs w:val="22"/>
          <w:lang w:eastAsia="en-US"/>
        </w:rPr>
        <w:t>Principal</w:t>
      </w:r>
    </w:p>
    <w:p w14:paraId="2A96CF73" w14:textId="77777777" w:rsidR="0024636B" w:rsidRDefault="0024636B"/>
    <w:p w14:paraId="76A1397A" w14:textId="77777777" w:rsidR="0024636B" w:rsidRDefault="0024636B"/>
    <w:sectPr w:rsidR="0024636B" w:rsidSect="00F72F15">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2C93" w14:textId="77777777" w:rsidR="0050682B" w:rsidRDefault="0050682B">
      <w:r>
        <w:separator/>
      </w:r>
    </w:p>
  </w:endnote>
  <w:endnote w:type="continuationSeparator" w:id="0">
    <w:p w14:paraId="17F6FC5D" w14:textId="77777777" w:rsidR="0050682B" w:rsidRDefault="0050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01F5D" w14:textId="77777777" w:rsidR="0050682B" w:rsidRDefault="0050682B">
      <w:r>
        <w:separator/>
      </w:r>
    </w:p>
  </w:footnote>
  <w:footnote w:type="continuationSeparator" w:id="0">
    <w:p w14:paraId="3E53B4E6" w14:textId="77777777" w:rsidR="0050682B" w:rsidRDefault="00506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5978" w14:textId="77777777" w:rsidR="0024636B" w:rsidRDefault="00EA4141">
    <w:pPr>
      <w:pStyle w:val="ReturnAddress"/>
      <w:framePr w:w="0" w:hRule="auto" w:wrap="auto" w:vAnchor="margin" w:hAnchor="text" w:xAlign="left" w:yAlign="inline"/>
      <w:jc w:val="right"/>
    </w:pPr>
    <w:r>
      <w:rPr>
        <w:noProof/>
      </w:rPr>
      <w:drawing>
        <wp:anchor distT="0" distB="0" distL="114300" distR="114300" simplePos="0" relativeHeight="251657216" behindDoc="0" locked="0" layoutInCell="1" allowOverlap="1" wp14:anchorId="73FD5CA5" wp14:editId="59D80C24">
          <wp:simplePos x="0" y="0"/>
          <wp:positionH relativeFrom="column">
            <wp:posOffset>-128270</wp:posOffset>
          </wp:positionH>
          <wp:positionV relativeFrom="paragraph">
            <wp:posOffset>-196215</wp:posOffset>
          </wp:positionV>
          <wp:extent cx="1258761" cy="1663700"/>
          <wp:effectExtent l="0" t="0" r="0" b="0"/>
          <wp:wrapNone/>
          <wp:docPr id="20" name="Picture 20" descr="Blazer Badge No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lazer Badge No background smal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761"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0" behindDoc="0" locked="0" layoutInCell="1" allowOverlap="1" wp14:anchorId="5056B7FD" wp14:editId="29DD48DE">
              <wp:simplePos x="0" y="0"/>
              <wp:positionH relativeFrom="column">
                <wp:posOffset>2854960</wp:posOffset>
              </wp:positionH>
              <wp:positionV relativeFrom="paragraph">
                <wp:posOffset>-215265</wp:posOffset>
              </wp:positionV>
              <wp:extent cx="3764915" cy="1925955"/>
              <wp:effectExtent l="0" t="0" r="0" b="0"/>
              <wp:wrapNone/>
              <wp:docPr id="3" name="Group 3"/>
              <wp:cNvGraphicFramePr/>
              <a:graphic xmlns:a="http://schemas.openxmlformats.org/drawingml/2006/main">
                <a:graphicData uri="http://schemas.microsoft.com/office/word/2010/wordprocessingGroup">
                  <wpg:wgp>
                    <wpg:cNvGrpSpPr/>
                    <wpg:grpSpPr>
                      <a:xfrm>
                        <a:off x="0" y="0"/>
                        <a:ext cx="3764915" cy="1925955"/>
                        <a:chOff x="0" y="0"/>
                        <a:chExt cx="3764915" cy="1925955"/>
                      </a:xfrm>
                    </wpg:grpSpPr>
                    <wps:wsp>
                      <wps:cNvPr id="2" name="Text Box 15"/>
                      <wps:cNvSpPr txBox="1">
                        <a:spLocks noChangeArrowheads="1"/>
                      </wps:cNvSpPr>
                      <wps:spPr bwMode="auto">
                        <a:xfrm>
                          <a:off x="0" y="0"/>
                          <a:ext cx="3764915" cy="192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12BF7" w14:textId="77777777" w:rsidR="0024636B" w:rsidRPr="00EA4141" w:rsidRDefault="00EA4141">
                            <w:pPr>
                              <w:pStyle w:val="ReturnAddress"/>
                              <w:spacing w:after="120"/>
                              <w:jc w:val="right"/>
                              <w:rPr>
                                <w:b/>
                                <w:color w:val="315635"/>
                                <w:sz w:val="36"/>
                                <w:szCs w:val="36"/>
                              </w:rPr>
                            </w:pPr>
                            <w:r w:rsidRPr="00EA4141">
                              <w:rPr>
                                <w:rFonts w:ascii="Times New Roman" w:hAnsi="Times New Roman"/>
                                <w:b/>
                                <w:color w:val="315635"/>
                                <w:sz w:val="36"/>
                                <w:szCs w:val="36"/>
                              </w:rPr>
                              <w:t>ST. PATRICK’S COLLEGE</w:t>
                            </w:r>
                          </w:p>
                          <w:p w14:paraId="444068DD" w14:textId="77777777"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BROUGHSHANE ROAD</w:t>
                            </w:r>
                          </w:p>
                          <w:p w14:paraId="7603C0B8" w14:textId="77777777"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BALLYMENA</w:t>
                            </w:r>
                          </w:p>
                          <w:p w14:paraId="09055C44" w14:textId="77777777"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CO. ANTRIM BT43 7DZ</w:t>
                            </w:r>
                          </w:p>
                          <w:p w14:paraId="2DB15547" w14:textId="77777777" w:rsidR="0024636B" w:rsidRPr="00EA4141" w:rsidRDefault="00EA4141">
                            <w:pPr>
                              <w:pStyle w:val="ReturnAddress"/>
                              <w:jc w:val="right"/>
                              <w:rPr>
                                <w:rFonts w:ascii="Times New Roman" w:hAnsi="Times New Roman"/>
                                <w:sz w:val="18"/>
                                <w:szCs w:val="18"/>
                              </w:rPr>
                            </w:pPr>
                            <w:r>
                              <w:rPr>
                                <w:rFonts w:ascii="Times New Roman" w:hAnsi="Times New Roman"/>
                                <w:sz w:val="24"/>
                                <w:szCs w:val="24"/>
                              </w:rPr>
                              <w:t xml:space="preserve">     </w:t>
                            </w:r>
                            <w:r w:rsidRPr="00EA4141">
                              <w:rPr>
                                <w:rFonts w:ascii="Times New Roman" w:hAnsi="Times New Roman"/>
                                <w:sz w:val="18"/>
                                <w:szCs w:val="18"/>
                              </w:rPr>
                              <w:t>Telephone: (02825) 656984 / 645059</w:t>
                            </w:r>
                          </w:p>
                          <w:p w14:paraId="07213D98" w14:textId="77777777" w:rsidR="0024636B" w:rsidRPr="00EA4141" w:rsidRDefault="00EA4141">
                            <w:pPr>
                              <w:pStyle w:val="ReturnAddress"/>
                              <w:jc w:val="right"/>
                              <w:rPr>
                                <w:rFonts w:ascii="Times New Roman" w:hAnsi="Times New Roman"/>
                                <w:sz w:val="18"/>
                                <w:szCs w:val="18"/>
                              </w:rPr>
                            </w:pPr>
                            <w:r w:rsidRPr="00EA4141">
                              <w:rPr>
                                <w:rFonts w:ascii="Times New Roman" w:hAnsi="Times New Roman"/>
                                <w:sz w:val="18"/>
                                <w:szCs w:val="18"/>
                              </w:rPr>
                              <w:t>Facsimile: (02825) 655932</w:t>
                            </w:r>
                          </w:p>
                          <w:p w14:paraId="2144978F" w14:textId="77777777" w:rsidR="0024636B" w:rsidRPr="00EA4141" w:rsidRDefault="00EA4141">
                            <w:pPr>
                              <w:pStyle w:val="ReturnAddress"/>
                              <w:jc w:val="right"/>
                              <w:rPr>
                                <w:rFonts w:ascii="Times New Roman" w:hAnsi="Times New Roman"/>
                                <w:sz w:val="18"/>
                                <w:szCs w:val="18"/>
                                <w:lang w:val="fr-FR"/>
                              </w:rPr>
                            </w:pPr>
                            <w:r w:rsidRPr="00EA4141">
                              <w:rPr>
                                <w:rFonts w:ascii="Times New Roman" w:hAnsi="Times New Roman"/>
                                <w:sz w:val="18"/>
                                <w:szCs w:val="18"/>
                                <w:lang w:val="fr-FR"/>
                              </w:rPr>
                              <w:t xml:space="preserve">Email: </w:t>
                            </w:r>
                            <w:hyperlink r:id="rId2" w:history="1">
                              <w:r w:rsidRPr="00EA4141">
                                <w:rPr>
                                  <w:rFonts w:ascii="Times New Roman" w:hAnsi="Times New Roman"/>
                                  <w:sz w:val="18"/>
                                  <w:szCs w:val="18"/>
                                  <w:lang w:val="fr-FR"/>
                                </w:rPr>
                                <w:t>info@stpatricks.ballymena.ni.sch.uk</w:t>
                              </w:r>
                            </w:hyperlink>
                          </w:p>
                          <w:p w14:paraId="5F770A49" w14:textId="77777777" w:rsidR="0024636B" w:rsidRDefault="00EA4141">
                            <w:pPr>
                              <w:pStyle w:val="ReturnAddress"/>
                              <w:jc w:val="right"/>
                              <w:rPr>
                                <w:rFonts w:ascii="Times New Roman" w:hAnsi="Times New Roman"/>
                                <w:sz w:val="20"/>
                              </w:rPr>
                            </w:pPr>
                            <w:r w:rsidRPr="00EA4141">
                              <w:rPr>
                                <w:rFonts w:ascii="Times New Roman" w:hAnsi="Times New Roman"/>
                                <w:sz w:val="18"/>
                                <w:szCs w:val="18"/>
                              </w:rPr>
                              <w:t xml:space="preserve">Website: </w:t>
                            </w:r>
                            <w:hyperlink r:id="rId3" w:history="1">
                              <w:r w:rsidRPr="00EA4141">
                                <w:rPr>
                                  <w:rStyle w:val="Hyperlink"/>
                                  <w:rFonts w:ascii="Times New Roman" w:hAnsi="Times New Roman"/>
                                  <w:sz w:val="18"/>
                                  <w:szCs w:val="18"/>
                                </w:rPr>
                                <w:t>www.stpatricksballymena.com</w:t>
                              </w:r>
                            </w:hyperlink>
                          </w:p>
                          <w:p w14:paraId="74D27B57" w14:textId="77777777" w:rsidR="0024636B" w:rsidRDefault="0024636B">
                            <w:pPr>
                              <w:pStyle w:val="ReturnAddress"/>
                              <w:jc w:val="right"/>
                              <w:rPr>
                                <w:rFonts w:ascii="Times New Roman" w:hAnsi="Times New Roman"/>
                                <w:sz w:val="20"/>
                              </w:rPr>
                            </w:pPr>
                          </w:p>
                          <w:p w14:paraId="49D2BD3A" w14:textId="77777777"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Principal: Dr M Knox B.A.(Hons) PGCE M.A. PhD PQH (N.I.)</w:t>
                            </w:r>
                          </w:p>
                        </w:txbxContent>
                      </wps:txbx>
                      <wps:bodyPr rot="0" vert="horz" wrap="none" lIns="91440" tIns="45720" rIns="91440" bIns="45720" anchor="t" anchorCtr="0" upright="1">
                        <a:noAutofit/>
                      </wps:bodyPr>
                    </wps:wsp>
                    <wps:wsp>
                      <wps:cNvPr id="1" name="Line 10"/>
                      <wps:cNvCnPr>
                        <a:cxnSpLocks noChangeShapeType="1"/>
                      </wps:cNvCnPr>
                      <wps:spPr bwMode="auto">
                        <a:xfrm flipH="1" flipV="1">
                          <a:off x="76200" y="1682750"/>
                          <a:ext cx="3613150" cy="17608"/>
                        </a:xfrm>
                        <a:prstGeom prst="line">
                          <a:avLst/>
                        </a:prstGeom>
                        <a:noFill/>
                        <a:ln w="12700">
                          <a:solidFill>
                            <a:srgbClr val="315635"/>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3" o:spid="_x0000_s1026" style="position:absolute;left:0;text-align:left;margin-left:224.8pt;margin-top:-16.95pt;width:296.45pt;height:151.65pt;z-index:251658240" coordsize="37649,1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">
              <v:shapetype id="_x0000_t202" coordsize="21600,21600" o:spt="202" path="m,l,21600r21600,l21600,xe">
                <v:stroke joinstyle="miter"/>
                <v:path gradientshapeok="t" o:connecttype="rect"/>
              </v:shapetype>
              <v:shape id="Text Box 15" o:spid="_x0000_s1027" type="#_x0000_t202" style="position:absolute;width:37649;height:19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" filled="f" stroked="f">
                <v:textbox>
                  <w:txbxContent>
                    <w:p w:rsidR="0024636B" w:rsidRPr="00EA4141" w:rsidRDefault="00EA4141">
                      <w:pPr>
                        <w:pStyle w:val="ReturnAddress"/>
                        <w:spacing w:after="120"/>
                        <w:jc w:val="right"/>
                        <w:rPr>
                          <w:b/>
                          <w:color w:val="315635"/>
                          <w:sz w:val="36"/>
                          <w:szCs w:val="36"/>
                        </w:rPr>
                      </w:pPr>
                      <w:r w:rsidRPr="00EA4141">
                        <w:rPr>
                          <w:rFonts w:ascii="Times New Roman" w:hAnsi="Times New Roman"/>
                          <w:b/>
                          <w:color w:val="315635"/>
                          <w:sz w:val="36"/>
                          <w:szCs w:val="36"/>
                        </w:rPr>
                        <w:t>ST. PATRICK’S COLLEGE</w:t>
                      </w: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BROUGHSHANE ROAD</w:t>
                      </w: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BALLYMENA</w:t>
                      </w: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CO. ANTRIM BT43 7DZ</w:t>
                      </w:r>
                    </w:p>
                    <w:p w:rsidR="0024636B" w:rsidRPr="00EA4141" w:rsidRDefault="00EA4141">
                      <w:pPr>
                        <w:pStyle w:val="ReturnAddress"/>
                        <w:jc w:val="right"/>
                        <w:rPr>
                          <w:rFonts w:ascii="Times New Roman" w:hAnsi="Times New Roman"/>
                          <w:sz w:val="18"/>
                          <w:szCs w:val="18"/>
                        </w:rPr>
                      </w:pPr>
                      <w:r>
                        <w:rPr>
                          <w:rFonts w:ascii="Times New Roman" w:hAnsi="Times New Roman"/>
                          <w:sz w:val="24"/>
                          <w:szCs w:val="24"/>
                        </w:rPr>
                        <w:t xml:space="preserve">     </w:t>
                      </w:r>
                      <w:r w:rsidRPr="00EA4141">
                        <w:rPr>
                          <w:rFonts w:ascii="Times New Roman" w:hAnsi="Times New Roman"/>
                          <w:sz w:val="18"/>
                          <w:szCs w:val="18"/>
                        </w:rPr>
                        <w:t>Telephone: (02825) 656984 / 645059</w:t>
                      </w:r>
                    </w:p>
                    <w:p w:rsidR="0024636B" w:rsidRPr="00EA4141" w:rsidRDefault="00EA4141">
                      <w:pPr>
                        <w:pStyle w:val="ReturnAddress"/>
                        <w:jc w:val="right"/>
                        <w:rPr>
                          <w:rFonts w:ascii="Times New Roman" w:hAnsi="Times New Roman"/>
                          <w:sz w:val="18"/>
                          <w:szCs w:val="18"/>
                        </w:rPr>
                      </w:pPr>
                      <w:r w:rsidRPr="00EA4141">
                        <w:rPr>
                          <w:rFonts w:ascii="Times New Roman" w:hAnsi="Times New Roman"/>
                          <w:sz w:val="18"/>
                          <w:szCs w:val="18"/>
                        </w:rPr>
                        <w:t>Facsimile: (02825) 655932</w:t>
                      </w:r>
                    </w:p>
                    <w:p w:rsidR="0024636B" w:rsidRPr="00EA4141" w:rsidRDefault="00EA4141">
                      <w:pPr>
                        <w:pStyle w:val="ReturnAddress"/>
                        <w:jc w:val="right"/>
                        <w:rPr>
                          <w:rFonts w:ascii="Times New Roman" w:hAnsi="Times New Roman"/>
                          <w:sz w:val="18"/>
                          <w:szCs w:val="18"/>
                          <w:lang w:val="fr-FR"/>
                        </w:rPr>
                      </w:pPr>
                      <w:r w:rsidRPr="00EA4141">
                        <w:rPr>
                          <w:rFonts w:ascii="Times New Roman" w:hAnsi="Times New Roman"/>
                          <w:sz w:val="18"/>
                          <w:szCs w:val="18"/>
                          <w:lang w:val="fr-FR"/>
                        </w:rPr>
                        <w:t xml:space="preserve">Email: </w:t>
                      </w:r>
                      <w:hyperlink r:id="rId4" w:history="1">
                        <w:r w:rsidRPr="00EA4141">
                          <w:rPr>
                            <w:rFonts w:ascii="Times New Roman" w:hAnsi="Times New Roman"/>
                            <w:sz w:val="18"/>
                            <w:szCs w:val="18"/>
                            <w:lang w:val="fr-FR"/>
                          </w:rPr>
                          <w:t>info@stpatricks.ballymena.ni.sch.uk</w:t>
                        </w:r>
                      </w:hyperlink>
                    </w:p>
                    <w:p w:rsidR="0024636B" w:rsidRDefault="00EA4141">
                      <w:pPr>
                        <w:pStyle w:val="ReturnAddress"/>
                        <w:jc w:val="right"/>
                        <w:rPr>
                          <w:rFonts w:ascii="Times New Roman" w:hAnsi="Times New Roman"/>
                          <w:sz w:val="20"/>
                        </w:rPr>
                      </w:pPr>
                      <w:r w:rsidRPr="00EA4141">
                        <w:rPr>
                          <w:rFonts w:ascii="Times New Roman" w:hAnsi="Times New Roman"/>
                          <w:sz w:val="18"/>
                          <w:szCs w:val="18"/>
                        </w:rPr>
                        <w:t xml:space="preserve">Website: </w:t>
                      </w:r>
                      <w:hyperlink r:id="rId5" w:history="1">
                        <w:r w:rsidRPr="00EA4141">
                          <w:rPr>
                            <w:rStyle w:val="Hyperlink"/>
                            <w:rFonts w:ascii="Times New Roman" w:hAnsi="Times New Roman"/>
                            <w:sz w:val="18"/>
                            <w:szCs w:val="18"/>
                          </w:rPr>
                          <w:t>www.stpatricksballymena.com</w:t>
                        </w:r>
                      </w:hyperlink>
                    </w:p>
                    <w:p w:rsidR="0024636B" w:rsidRDefault="0024636B">
                      <w:pPr>
                        <w:pStyle w:val="ReturnAddress"/>
                        <w:jc w:val="right"/>
                        <w:rPr>
                          <w:rFonts w:ascii="Times New Roman" w:hAnsi="Times New Roman"/>
                          <w:sz w:val="20"/>
                        </w:rPr>
                      </w:pP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Principal: Dr M Knox B.A.(Hons) PGCE M.A. PhD PQH (N.I.)</w:t>
                      </w:r>
                    </w:p>
                  </w:txbxContent>
                </v:textbox>
              </v:shape>
              <v:line id="Line 10" o:spid="_x0000_s1028" style="position:absolute;flip:x y;visibility:visible;mso-wrap-style:square" from="762,16827" to="36893,17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" strokecolor="#315635" strokeweight="1pt"/>
            </v:group>
          </w:pict>
        </mc:Fallback>
      </mc:AlternateContent>
    </w:r>
  </w:p>
  <w:p w14:paraId="1E111D2C" w14:textId="77777777" w:rsidR="0024636B" w:rsidRDefault="00EA4141">
    <w:pPr>
      <w:jc w:val="right"/>
      <w:rPr>
        <w:b/>
        <w:sz w:val="28"/>
      </w:rPr>
    </w:pPr>
    <w:r>
      <w:t xml:space="preserve">                                                            </w:t>
    </w:r>
  </w:p>
  <w:p w14:paraId="1198ECE4" w14:textId="77777777" w:rsidR="0024636B" w:rsidRDefault="0024636B">
    <w:pPr>
      <w:pStyle w:val="Header"/>
    </w:pPr>
  </w:p>
  <w:p w14:paraId="32C49A61" w14:textId="77777777" w:rsidR="0024636B" w:rsidRDefault="0024636B">
    <w:pPr>
      <w:pStyle w:val="Header"/>
    </w:pPr>
  </w:p>
  <w:p w14:paraId="3B6353E1" w14:textId="77777777" w:rsidR="0024636B" w:rsidRDefault="0024636B">
    <w:pPr>
      <w:pStyle w:val="Header"/>
    </w:pPr>
  </w:p>
  <w:p w14:paraId="6C95B401" w14:textId="77777777" w:rsidR="0024636B" w:rsidRDefault="0024636B">
    <w:pPr>
      <w:pStyle w:val="Header"/>
    </w:pPr>
  </w:p>
  <w:p w14:paraId="46277F54" w14:textId="77777777" w:rsidR="0024636B" w:rsidRDefault="0024636B">
    <w:pPr>
      <w:pStyle w:val="Header"/>
    </w:pPr>
  </w:p>
  <w:p w14:paraId="744C81D2" w14:textId="77777777" w:rsidR="0024636B" w:rsidRDefault="0024636B">
    <w:pPr>
      <w:pStyle w:val="Header"/>
    </w:pPr>
  </w:p>
  <w:p w14:paraId="361D39FE" w14:textId="77777777" w:rsidR="0024636B" w:rsidRDefault="00246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30,green,#3156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6B"/>
    <w:rsid w:val="001E2B69"/>
    <w:rsid w:val="0024636B"/>
    <w:rsid w:val="00273FD0"/>
    <w:rsid w:val="0050682B"/>
    <w:rsid w:val="0054708F"/>
    <w:rsid w:val="00550F2E"/>
    <w:rsid w:val="005E7E73"/>
    <w:rsid w:val="006925C0"/>
    <w:rsid w:val="00980A63"/>
    <w:rsid w:val="00C73CB8"/>
    <w:rsid w:val="00DA5A33"/>
    <w:rsid w:val="00EA4141"/>
    <w:rsid w:val="00F72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0,green,#315635"/>
    </o:shapedefaults>
    <o:shapelayout v:ext="edit">
      <o:idmap v:ext="edit" data="1"/>
    </o:shapelayout>
  </w:shapeDefaults>
  <w:decimalSymbol w:val="."/>
  <w:listSeparator w:val=","/>
  <w14:docId w14:val="24C2BBDF"/>
  <w15:chartTrackingRefBased/>
  <w15:docId w15:val="{F00F3E69-E84F-45D4-9EF0-1BF77BCB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pPr>
    <w:rPr>
      <w:rFonts w:ascii="Arial" w:hAnsi="Arial"/>
      <w:sz w:val="14"/>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46731">
      <w:bodyDiv w:val="1"/>
      <w:marLeft w:val="0"/>
      <w:marRight w:val="0"/>
      <w:marTop w:val="0"/>
      <w:marBottom w:val="0"/>
      <w:divBdr>
        <w:top w:val="none" w:sz="0" w:space="0" w:color="auto"/>
        <w:left w:val="none" w:sz="0" w:space="0" w:color="auto"/>
        <w:bottom w:val="none" w:sz="0" w:space="0" w:color="auto"/>
        <w:right w:val="none" w:sz="0" w:space="0" w:color="auto"/>
      </w:divBdr>
      <w:divsChild>
        <w:div w:id="630523538">
          <w:marLeft w:val="0"/>
          <w:marRight w:val="0"/>
          <w:marTop w:val="0"/>
          <w:marBottom w:val="0"/>
          <w:divBdr>
            <w:top w:val="none" w:sz="0" w:space="0" w:color="auto"/>
            <w:left w:val="none" w:sz="0" w:space="0" w:color="auto"/>
            <w:bottom w:val="none" w:sz="0" w:space="0" w:color="auto"/>
            <w:right w:val="none" w:sz="0" w:space="0" w:color="auto"/>
          </w:divBdr>
        </w:div>
        <w:div w:id="112277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tpatricksballymena.com" TargetMode="External"/><Relationship Id="rId2" Type="http://schemas.openxmlformats.org/officeDocument/2006/relationships/hyperlink" Target="mailto:info@stpatricks.ballymena.ni.sch.uk" TargetMode="External"/><Relationship Id="rId1" Type="http://schemas.openxmlformats.org/officeDocument/2006/relationships/image" Target="media/image2.png"/><Relationship Id="rId5" Type="http://schemas.openxmlformats.org/officeDocument/2006/relationships/hyperlink" Target="http://www.stpatricksballymena.com" TargetMode="External"/><Relationship Id="rId4" Type="http://schemas.openxmlformats.org/officeDocument/2006/relationships/hyperlink" Target="mailto:info@stpatricks.ballymena.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179 Dunvale</vt:lpstr>
    </vt:vector>
  </TitlesOfParts>
  <Company>RM Network: Build 12</Company>
  <LinksUpToDate>false</LinksUpToDate>
  <CharactersWithSpaces>2610</CharactersWithSpaces>
  <SharedDoc>false</SharedDoc>
  <HLinks>
    <vt:vector size="12" baseType="variant">
      <vt:variant>
        <vt:i4>2293864</vt:i4>
      </vt:variant>
      <vt:variant>
        <vt:i4>3</vt:i4>
      </vt:variant>
      <vt:variant>
        <vt:i4>0</vt:i4>
      </vt:variant>
      <vt:variant>
        <vt:i4>5</vt:i4>
      </vt:variant>
      <vt:variant>
        <vt:lpwstr>http://www.stpatricksballymena.com/</vt:lpwstr>
      </vt:variant>
      <vt:variant>
        <vt:lpwstr/>
      </vt:variant>
      <vt:variant>
        <vt:i4>5177399</vt:i4>
      </vt:variant>
      <vt:variant>
        <vt:i4>0</vt:i4>
      </vt:variant>
      <vt:variant>
        <vt:i4>0</vt:i4>
      </vt:variant>
      <vt:variant>
        <vt:i4>5</vt:i4>
      </vt:variant>
      <vt:variant>
        <vt:lpwstr>mailto:info@stpatricks.ballymena.ni.sch.uk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 Dunvale</dc:title>
  <dc:subject/>
  <dc:creator>scooke852</dc:creator>
  <cp:keywords/>
  <dc:description/>
  <cp:lastModifiedBy>C Carey</cp:lastModifiedBy>
  <cp:revision>2</cp:revision>
  <cp:lastPrinted>2018-08-09T11:12:00Z</cp:lastPrinted>
  <dcterms:created xsi:type="dcterms:W3CDTF">2021-03-18T15:13:00Z</dcterms:created>
  <dcterms:modified xsi:type="dcterms:W3CDTF">2021-03-18T15:13:00Z</dcterms:modified>
</cp:coreProperties>
</file>